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ГЕОГРАФИИ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включает в себя 29 заданий: 21 задание с кратким ответом и 8 заданий с развёрнутым ответом. На выполнение тренировочной работы по географии отводится 3 часа (180 минут).</w:t>
        <w:br/>
      </w:r>
      <w:r>
        <w:t xml:space="preserve">         Ответы к з аданиям 1 –21 записываются в виде числа, последовательности цифр или слова (словосочетания).</w:t>
        <w:br/>
      </w:r>
      <w:r>
        <w:t xml:space="preserve">         Задания 22–29 требуют развёрнутого ответа. В заданиях 22–29 требуется записать полный ответ на поставленный вопрос или решение задачи. На чистом листе укажите номер задания и запишите ответ на него.</w:t>
        <w:br/>
      </w:r>
      <w:r>
        <w:t xml:space="preserve"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</w:t>
      </w:r>
      <w:r>
        <w:t>. Также можно использовать прилагаемые справочные материалы, линейку, транспортир и непрограммируемый калькулятор.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1–21 и 23 являются число, последовательность цифр или слово (словосочетание). Запишите ответ в поле ответа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Населённый пункт Ижма имеет географические координаты 65º 01′ с.ш. 53º 55′ в.д. Определите, на территории какого субъекта РФ находится этот населённый пункт.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метеостанциях 1, 2 и 3, расположенных на склоне горы на разной высоте, были одновременно проведены измерения температуры воздуха. Полученные значения показаны в таблице. Расположите эти метеостанции в порядке увеличения их высоты над уровнем моря (от наименьшей к наибольшей).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76800" cy="8953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895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Расход электроэнергии на уличное освещение населённых пунктов зависит от времени, на которое его необходимо включать в тёмное время суток. Запишите перечисленные города России в порядке увеличения времени, на которое необходимо включать уличное освещение 12 ноября, начиная с города с наименьшей продолжительностью этого времени.</w:t>
      </w:r>
    </w:p>
    <w:p>
      <w:pPr>
        <w:ind w:left="0" w:right="0"/>
      </w:pPr>
      <w:r/>
      <w:r>
        <w:t>1) Казань</w:t>
        <w:br/>
      </w:r>
      <w:r>
        <w:t>2) Петрозаводск</w:t>
        <w:br/>
      </w:r>
      <w:r>
        <w:t>3) Астрахань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Определите географическую долготу пункта, если известно, что в 13 часов по солнечному времени Гринвичского меридиана местное солнечное время в нём 15 ч. 20 мин. Запишите решение задачи.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приведённый ниже текст, в котором пропущен ряд слов (словосочетаний). Выберите из предлагаемого списка слова (словосочетания), которые необходимо вставить на места пропусков.</w:t>
      </w:r>
    </w:p>
    <w:p>
      <w:pPr>
        <w:ind w:left="0" w:right="0"/>
        <w:jc w:val="center"/>
      </w:pPr>
      <w:r/>
      <w:r>
        <w:rPr>
          <w:b/>
        </w:rPr>
        <w:t>Географические особенности Западной Сибири</w:t>
      </w:r>
    </w:p>
    <w:p>
      <w:pPr>
        <w:ind w:left="0" w:right="0"/>
      </w:pPr>
      <w:r/>
      <w:r>
        <w:t xml:space="preserve">         Западно-Сибирский район занимает обширное пространство к востоку от Уральских гор, простираясь почти до Енисея. С севера на юг его протяжённость составляет более 2000 км. Благодаря большой протяжённости с севера на юг на его территории сформировались несколько природных зон: от __________(А) на севере до степей на юге.</w:t>
        <w:br/>
      </w:r>
      <w:r>
        <w:t xml:space="preserve">        Территория района заселена неравномерно: население концентрируется</w:t>
        <w:br/>
      </w:r>
      <w:r>
        <w:t>в южной части района, в которой находятся два города-миллионера: Новосибирск и __________(Б).</w:t>
        <w:br/>
      </w:r>
      <w:r>
        <w:t xml:space="preserve">        В районе получили развитие практически все отрасли и производства, но особенно Западная Сибирь выделяется по развитию нефте-газового, машиностроительного и металлургического комплексов. На территории района расположен самый крупный в России ______________(В).</w:t>
      </w:r>
    </w:p>
    <w:p>
      <w:pPr>
        <w:ind w:left="0" w:right="0"/>
      </w:pPr>
      <w:r/>
      <w:r>
        <w:t xml:space="preserve">Выбирайте последовательно одно слово (словосочетание) за другим, мысленно вставляя на места пропусков слова (словосочетания) из списка в нужной форме. Обратите внимание на то, что слов (словосочетаний) в списке больше, чем Вам потребуется для заполнения пропусков. Каждое слово (словосочетание) может быть использовано только </w:t>
      </w:r>
      <w:r>
        <w:rPr>
          <w:u w:val="single"/>
        </w:rPr>
        <w:t>один</w:t>
      </w:r>
      <w:r>
        <w:t xml:space="preserve"> раз.</w:t>
      </w:r>
    </w:p>
    <w:p>
      <w:pPr>
        <w:ind w:left="0" w:right="0"/>
      </w:pPr>
      <w:r/>
      <w:r>
        <w:t>Список слов (словосочетаний):</w:t>
        <w:br/>
      </w:r>
      <w:r>
        <w:t>1) тайга</w:t>
        <w:br/>
      </w:r>
      <w:r>
        <w:t>2) тундра</w:t>
        <w:br/>
      </w:r>
      <w:r>
        <w:t>3) Томск</w:t>
        <w:br/>
      </w:r>
      <w:r>
        <w:t>4) Омск</w:t>
        <w:br/>
      </w:r>
      <w:r>
        <w:t>5) железорудный бассейн</w:t>
        <w:br/>
      </w:r>
      <w:r>
        <w:t>6) каменноугольный бассейн</w:t>
      </w:r>
    </w:p>
    <w:p>
      <w:pPr>
        <w:ind w:left="0" w:right="0"/>
      </w:pPr>
      <w:r/>
      <w:r>
        <w:t>В данной ниже таблице приведены буквы, обозначающие пропущенные слова (словосочетания). Запишите в таблицу под каждой буквой номер выбранного Вами слова (словосочетания).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Численность населения города является важным фактором, определяющим его экономическое и социальное развитие. Какие три из перечисленных городов России имеют наибольшую численность населения? Запишите в таблицу цифры, под которыми указаны эти города.</w:t>
      </w:r>
    </w:p>
    <w:p>
      <w:pPr>
        <w:ind w:left="0" w:right="0"/>
      </w:pPr>
      <w:r/>
      <w:r>
        <w:t>1) Самара</w:t>
        <w:br/>
      </w:r>
      <w:r>
        <w:t>2) Ижевск</w:t>
        <w:br/>
      </w:r>
      <w:r>
        <w:t>3) Пермь</w:t>
        <w:br/>
      </w:r>
      <w:r>
        <w:t>4) Екатеринбург</w:t>
        <w:br/>
      </w:r>
      <w:r>
        <w:t>5) Архангельск</w:t>
        <w:br/>
      </w:r>
      <w:r>
        <w:t xml:space="preserve">6) Мурманск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страной и статистическими данными, отражающими распределение её ВВП по секторам экономики: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  <w:jc w:val="center"/>
            </w:pPr>
            <w:r/>
            <w:r>
              <w:t>РАСПРЕДЕЛЕНИЕ ВВП ПО</w:t>
              <w:br/>
            </w:r>
            <w:r>
              <w:t>СЕКТОРАМ ЭКОНОМИКИ</w:t>
            </w:r>
          </w:p>
        </w:tc>
      </w:tr>
      <w:tr>
        <w:tc>
          <w:tcPr>
            <w:tcW w:type="dxa" w:w="4470"/>
            <w:vAlign w:val="top"/>
          </w:tcPr>
          <w:p>
            <w:pPr>
              <w:pStyle w:val="afa"/>
            </w:pPr>
            <w:r/>
            <w:r>
              <w:t>А) Афганистан</w:t>
              <w:br/>
            </w:r>
            <w:r>
              <w:t>Б) Дания</w:t>
              <w:br/>
            </w:r>
            <w:r>
              <w:t>В) Перу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</w:pPr>
            <w:r/>
            <w:r>
              <w:t>1) Сфера услуг – 54 %, Промышленность – 22 %, Сельское хозяйство – 2 4%</w:t>
              <w:br/>
            </w:r>
            <w:r>
              <w:t>2) Сфера услуг – 75 %, Промышленность – 24 %, Сельское хозяйство – 1 %</w:t>
              <w:br/>
            </w:r>
            <w:r>
              <w:t>3) Сфера услуг – 61 %, Промышленность – 32 %, Сельское хозяйство – 7 %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Какие из следующих высказываний верны? Запишите цифры, под которыми они указаны.</w:t>
      </w:r>
    </w:p>
    <w:p>
      <w:pPr>
        <w:ind w:left="0" w:right="0"/>
      </w:pPr>
      <w:r/>
      <w:r>
        <w:t>1) Одной из причин наблюдаемых глобальных изменений климата является повышение содержания в атмосфере углекислого газа.</w:t>
        <w:br/>
      </w:r>
      <w:r>
        <w:t>2) Продольная распашка земель на склонах способствует замедлению водной эрозии почв.</w:t>
        <w:br/>
      </w:r>
      <w:r>
        <w:t>3) Рекультивация терриконов в местах добычи полезных ископаемых является примером рационального природопользования.</w:t>
        <w:br/>
      </w:r>
      <w:r>
        <w:t>4) Водные ресурсы относятся к категории исчерпаемых невозобновимых природных ресурсов.</w:t>
        <w:br/>
      </w:r>
      <w:r>
        <w:t>5) Работа тепловых электростанций, использующих уголь, является одной из основных причин загрязнения атмосферы.</w:t>
        <w:br/>
        <w:br/>
      </w:r>
      <w:r>
        <w:t>Ответ: ___________________________.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Какие три из перечисленных городов России являются центрами судостроения? Запишите в таблицу цифры, под которыми указаны эти города.</w:t>
      </w:r>
    </w:p>
    <w:p>
      <w:pPr>
        <w:ind w:left="0" w:right="0"/>
      </w:pPr>
      <w:r/>
      <w:r>
        <w:t>1) Архангельск</w:t>
        <w:br/>
      </w:r>
      <w:r>
        <w:t>2) Калининград</w:t>
        <w:br/>
      </w:r>
      <w:r>
        <w:t>3) Ставрополь</w:t>
        <w:br/>
      </w:r>
      <w:r>
        <w:t>4) Воронеж</w:t>
        <w:br/>
      </w:r>
      <w:r>
        <w:t>5) Санкт-Петербург</w:t>
        <w:br/>
      </w:r>
      <w:r>
        <w:t>6) Челябинск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приведённой ниже таблицы укажите регионы, в которых в период с 2015 по 2017 г. ежегодно происходило увеличение объёмов промышленного производства. Запишите цифры, под которыми указаны эти регионы.</w:t>
      </w:r>
    </w:p>
    <w:p>
      <w:pPr>
        <w:ind w:left="0" w:right="0"/>
        <w:jc w:val="center"/>
      </w:pPr>
      <w:r/>
      <w:r>
        <w:rPr>
          <w:b/>
        </w:rPr>
        <w:t>Динамика объёмов промышленного производства</w:t>
        <w:br/>
      </w:r>
      <w:r>
        <w:t>(в % к предыдущему году)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38675" cy="11334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1133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С помощью карты сравните абсолютные высоты точек, обозначенных на карте цифрами 1, 2 и 3. Расположите эти точки в порядке увеличения их абсолютных высот.</w:t>
      </w:r>
    </w:p>
    <w:p>
      <w:pPr>
        <w:ind w:left="0" w:right="0"/>
        <w:jc w:val="center"/>
      </w:pPr>
      <w:r/>
      <w:r>
        <w:rPr>
          <w:b/>
        </w:rPr>
        <w:t>Среднегодовое количество осадков, мм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71850" cy="34575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457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 каких из высказываний содержится информация о демографической политике? Запишите цифры, под которыми они указаны.</w:t>
      </w:r>
    </w:p>
    <w:p>
      <w:pPr>
        <w:ind w:left="0" w:right="0"/>
      </w:pPr>
      <w:r/>
      <w:r>
        <w:t>1) В Китае разработан план на 2021–2025 годы, согласно которому китайские власти будут использовать финансовые и социальные рычаги того, чтобы стимулировать семьи заводить больше детей.</w:t>
        <w:br/>
      </w:r>
      <w:r>
        <w:t>2) В общей численности населения России наблюдается превышение численности женщин старше 30 лет над численностью мужчин такого же возраста.</w:t>
        <w:br/>
      </w:r>
      <w:r>
        <w:t>3) Число жителей Индии, уехавших из страны в 2019 г., более чем на 400 тыс. человек превысило число въехавших в неё на постоянное жительство.</w:t>
        <w:br/>
      </w:r>
      <w:r>
        <w:t>4) Прогнозируется, что к 2035 году число пожилых граждан в Китае вырастет до 400 миллионов.</w:t>
        <w:br/>
      </w:r>
      <w:r>
        <w:t>5) Правительство Индии для снижения рождаемости в стране использует различные меры добровольного планирования семьи.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Расположите события в геологической истории Земли в хронологическом порядке, начиная с самого раннего.</w:t>
      </w:r>
    </w:p>
    <w:p>
      <w:pPr>
        <w:ind w:left="0" w:right="0"/>
      </w:pPr>
      <w:r/>
      <w:r>
        <w:t>1) В конце ордовикского периода произошло понижение уровня Мирового океана, связанное с похолоданием и образованием обширного покровного оледенения.</w:t>
        <w:br/>
      </w:r>
      <w:r>
        <w:t>2) В конце триасового периода появились первые млекопитающие.</w:t>
        <w:br/>
      </w:r>
      <w:r>
        <w:t>3) В начале пермского периода образовался древний мегаконтинент Лавразия.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В единый день голосования 11 сентября 2021 г. избирательные участки во всех регионах России открылись в восемь утра по местному времени Используя карту, определите, во сколько по московскому времени открылись избирательные участки в Томске.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t>Карта составлена по состоянию на 01.01.2022 г.</w:t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ч.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 течение последних десятилетий значение природного газа в мировом энергобалансе постоянно возрастает, что обусловлено его высокой эффективностью в качестве источника энергии и сырья для промышленности. Эта тенденция продолжится и в будущем, а возможно, даже усилится за счёт удешевления технологий сжижения природного газа и строительства новых магистральных газопроводов. Учащиеся нашли в Интернете информацию о странах  — крупнейших производителях природного газа, в числе которых Канада. В Канаде в 2017 г. было добыто 176 млрд м</w:t>
      </w:r>
      <w:r>
        <w:rPr>
          <w:vertAlign w:val="superscript"/>
        </w:rPr>
        <w:t>3</w:t>
      </w:r>
      <w:r>
        <w:t xml:space="preserve"> природного газа, при этом показатель её ресурсообеспеченности природным газом составлял 11 лет. Определите, какова была величина разведанных запасов природного газа в Канаде в 2017 г.</w:t>
        <w:br/>
        <w:br/>
      </w:r>
      <w:r>
        <w:t xml:space="preserve">Ответ: 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таблицы, определите, на сколько стоимость товаров, вывезенных из Свердловской области в 2016 г. в страны дальнего зарубежья превышала стоимость товаров, вывезенных из Свердловской области в страны СНГ.</w:t>
      </w:r>
    </w:p>
    <w:p>
      <w:pPr>
        <w:ind w:left="0" w:right="0"/>
        <w:jc w:val="center"/>
      </w:pPr>
      <w:r/>
      <w:r>
        <w:rPr>
          <w:b/>
        </w:rPr>
        <w:t>Внешняя торговля Свердловской области по группам стран в 2016 г.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591175" cy="14192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1419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млн долл.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На территории этой страны расположена самая северная точка той части света, в которой она расположена. По форме правления она является конституционной монархией. Богата такими природными ресурсами, как нефть, природный газ, гидроэнергоресурсы, а также лесными и рыбными ресурсами. Основой её экономики является добыча нефти и природного газа, крупным экспортёром которых является эта страна. Эта страна также относится к числу ведущих мировых производителей и экспортёров рыбы и морепродуктов.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России по его краткому описанию.</w:t>
      </w:r>
    </w:p>
    <w:p>
      <w:pPr>
        <w:ind w:left="0" w:right="0"/>
      </w:pPr>
      <w:r/>
      <w:r>
        <w:t>Особенностью ЭГП этой области является выход к государственной границе с двумя европейскими странами. На её территории работают крупные морские порты. В области работают судостроительные и автомобилестроительные заводы, развиты энергетическое машиностроение, и химическая промышленность, функционирует крупная АЭС.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19 и 20 выполняются с использованием справочных материалов и приведённой ниже карты.</w:t>
            </w:r>
          </w:p>
        </w:tc>
      </w:tr>
    </w:tbl>
    <w:p>
      <w:pPr>
        <w:pStyle w:val="aa"/>
        <w:ind w:left="0" w:right="0"/>
      </w:pPr>
      <w:r/>
      <w:r>
        <w:t xml:space="preserve"> 19-20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Латинская Америка. Доля городского населения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76725" cy="56959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5695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19. 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>
      <w:pPr>
        <w:ind w:left="0" w:right="0"/>
      </w:pPr>
      <w:r/>
      <w:r>
        <w:t>1) Венесуэла</w:t>
        <w:br/>
      </w:r>
      <w:r>
        <w:t>2) Аргентина</w:t>
        <w:br/>
      </w:r>
      <w:r>
        <w:t>3) Парагвай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  <w:r>
        <w:t>20. Ольге необходимо составить карту «Африка. Доля городского населения», используя такую же интервальную шкалу, как на приведённой выше карте Южной Америки.</w:t>
        <w:br/>
      </w:r>
      <w:r>
        <w:t>Установите соответствие между страной и условным обозначением, которое необходимо использовать для показа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УСЛОВНОЕ ОБОЗНАЧЕНИЕ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  <w:r>
              <w:t>А) Габон</w:t>
              <w:br/>
            </w:r>
            <w:r>
              <w:t>Б) Египет</w:t>
              <w:br/>
            </w:r>
            <w:r>
              <w:t>В) Чад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609725" cy="1276350"/>
                  <wp:docPr id="7" name="Picture 7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27635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21–23 выполняются с использованием приведённого ниже текста. Ответ на задание 21 запишите в поле ответа в тексте работы. Для записи о тветов на задания 22 и 23 и спользуйте чистый лист. Запишите сначала номер задания (22 или 23),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21-23 </w:t>
      </w:r>
    </w:p>
    <w:p>
      <w:pPr>
        <w:ind w:left="0" w:right="0"/>
      </w:pPr>
      <w:r/>
    </w:p>
    <w:p>
      <w:r>
        <w:rPr>
          <w:b/>
        </w:rPr>
        <w:t>Полуостров Кейп-Йорк.</w:t>
      </w:r>
    </w:p>
    <w:p>
      <w:pPr>
        <w:ind w:left="0" w:right="0"/>
      </w:pPr>
      <w:r/>
      <w:r>
        <w:t xml:space="preserve">         Полуостров Кейп-Йорк (штат Квинсленд, северо-восток страны), охвачен сильнейшими за последние 50 лет наводнениями. В зоне затопления оказалась огромная территория. Наводнение затронуло много городов штата. Масштабы экономических потерь исчисляются миллиардами долларов. В это же время на юго-западе Австралии, где установилась сухая и жаркая погода, на территории в 2000 га бушуют лесные пожары.</w:t>
      </w:r>
    </w:p>
    <w:p>
      <w:pPr>
        <w:ind w:left="0" w:right="0"/>
      </w:pPr>
      <w:r/>
    </w:p>
    <w:p>
      <w:pPr>
        <w:ind w:left="0" w:right="0"/>
      </w:pPr>
      <w:r/>
      <w:r>
        <w:t>21. Запишите название столицы страны, в которой происходит бедствие.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22. В каком климатическом поясе находится северо-восток Австралии, какие воздушные массы формируют климат этой территории?</w:t>
      </w:r>
    </w:p>
    <w:p>
      <w:pPr>
        <w:ind w:left="0" w:right="0"/>
      </w:pPr>
      <w:r/>
    </w:p>
    <w:p>
      <w:pPr>
        <w:ind w:left="0" w:right="0"/>
      </w:pPr>
      <w:r/>
      <w:r>
        <w:t>23. В какое время года и почему на северо-востоке Австралии наблюдается сезон дождей?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24–29 используйте чистый лист. Запишите сначала номер задания (24, 25 и т. д.),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таблицы справочных материалов предположите, какая из стран: Эквадор или Сальвадор –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своё предположение.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справочных материалов, сравните доли сельского хозяйства в ВВП, и доли сельского хозяйства в общих объёмах экспорта Уругвая и Чили. Сделайте вывод о том, в какой из этих стран сельское хозяйство играло бóльшую роль в экономике в 2017 г. Для обоснования Вашего ответа запишите необходимые числовые данные и вычисления.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Пермский край хорошо обеспечен лесными ресурсами. Какая еще особенность природно-ресурсной базы и особенность промышленности города Пермь способствовали размещению в нем целлюлозно-бумажного производства? Укажите одну особенность природно-ресурсной базы и одну особенность промышленности. Если вы укажите более двух особенностей, оцениваться будут только две, указанные первыми.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Определите, в пределах какого из участков, обозначенных на карте цифрами 1, 2 и 3, существует наибольшая опасность развития водной эрозии почвенного слоя.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914650" cy="25146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514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Для обоснования своего ответа приведите два довода. Если вы приведете более двух доводов, оцениваться будут только два, указанных первыми.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Определите географическую долготу пункта, если известно, что в 14 часов по солнечному времени Гринвичского меридиана местное солнечное время в нём 16 ч. 20 мин. Запишите решение задачи.</w:t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>Проблема возможного в будущем дефицита трудовых ресурсов в России является дискуссионной. Некоторые специалисты считают, что, с учётом сложившейся в стране демографической ситуации, в будущем страна может испытывать острый дефицит трудовых ресурсов. Другие считают, что проблемы острого дефицита трудовых ресурсов в будущем не возникнет.</w:t>
      </w:r>
    </w:p>
    <w:p>
      <w:pPr>
        <w:ind w:left="0" w:right="0"/>
      </w:pPr>
      <w:r/>
      <w:r>
        <w:t>Выберите одну из упомянутых выше точек зрения и приведите два довода, подтверждающие её.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